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3"/>
        <w:gridCol w:w="1997"/>
      </w:tblGrid>
      <w:tr w:rsidR="00AE30D5" w:rsidRPr="00DE0E1A" w14:paraId="06E0D5E1" w14:textId="77777777" w:rsidTr="00C028EF">
        <w:trPr>
          <w:trHeight w:val="274"/>
        </w:trPr>
        <w:tc>
          <w:tcPr>
            <w:tcW w:w="938" w:type="pct"/>
            <w:vAlign w:val="center"/>
          </w:tcPr>
          <w:p w14:paraId="6548FF79" w14:textId="77777777" w:rsidR="00AE30D5" w:rsidRPr="00C028EF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973" w:type="pct"/>
            <w:shd w:val="clear" w:color="auto" w:fill="F3F3F3"/>
            <w:vAlign w:val="center"/>
          </w:tcPr>
          <w:p w14:paraId="3C7DA0F8" w14:textId="77777777" w:rsidR="00AE30D5" w:rsidRPr="00C028EF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028EF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89" w:type="pct"/>
          </w:tcPr>
          <w:p w14:paraId="3A952608" w14:textId="77777777" w:rsidR="00AE30D5" w:rsidRPr="00C028EF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DE0E1A" w14:paraId="27D8A065" w14:textId="77777777" w:rsidTr="00C028EF">
        <w:trPr>
          <w:trHeight w:val="3050"/>
        </w:trPr>
        <w:tc>
          <w:tcPr>
            <w:tcW w:w="5000" w:type="pct"/>
            <w:gridSpan w:val="3"/>
          </w:tcPr>
          <w:p w14:paraId="7A79CB76" w14:textId="77777777" w:rsidR="00AE30D5" w:rsidRPr="00C028EF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568"/>
              <w:gridCol w:w="2934"/>
            </w:tblGrid>
            <w:tr w:rsidR="00AE30D5" w:rsidRPr="00C028EF" w14:paraId="6D70A109" w14:textId="77777777" w:rsidTr="002F1A1C">
              <w:trPr>
                <w:cantSplit/>
                <w:trHeight w:val="1357"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F6CF2" w14:textId="77777777" w:rsidR="00AE30D5" w:rsidRPr="00C028EF" w:rsidRDefault="00DB7482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C028EF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5D98096D" wp14:editId="2CAE7E2E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C835C27" w14:textId="77777777" w:rsidR="00AE30D5" w:rsidRPr="00C028EF" w:rsidRDefault="00AE30D5" w:rsidP="00C028EF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 -  </w:t>
                  </w:r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26730EA6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705BEE9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279CADC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35682813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794D4B3" w14:textId="77777777" w:rsidR="002F1A1C" w:rsidRDefault="00AE30D5" w:rsidP="002F1A1C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2F1A1C"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680E617F" w14:textId="0D4412E0" w:rsidR="002F1A1C" w:rsidRPr="00C028EF" w:rsidRDefault="002F1A1C" w:rsidP="002F1A1C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77D625AF" w14:textId="0ABF2A25" w:rsidR="00AE30D5" w:rsidRPr="00C028EF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E30D5" w:rsidRPr="00C028EF" w14:paraId="464B2849" w14:textId="77777777" w:rsidTr="002F1A1C">
              <w:trPr>
                <w:cantSplit/>
                <w:trHeight w:val="35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EB6DB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998E3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4C5560F8" w14:textId="77777777" w:rsidR="00AE30D5" w:rsidRPr="00C028EF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275EBE1" w14:textId="0BC40F12" w:rsidR="00AE30D5" w:rsidRPr="00C028EF" w:rsidRDefault="0014574B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025 - </w:t>
            </w:r>
            <w:r w:rsidR="0049705B" w:rsidRPr="0049705B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Mise en situation Session </w:t>
            </w:r>
            <w:r w:rsidR="0049705B">
              <w:rPr>
                <w:rFonts w:asciiTheme="minorHAnsi" w:hAnsiTheme="minorHAnsi"/>
                <w:b/>
                <w:bCs/>
                <w:sz w:val="32"/>
                <w:szCs w:val="28"/>
              </w:rPr>
              <w:t>2</w:t>
            </w:r>
            <w:r w:rsidR="0049705B" w:rsidRPr="0049705B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pour les </w:t>
            </w:r>
            <w:proofErr w:type="gramStart"/>
            <w:r w:rsidR="0049705B" w:rsidRPr="0049705B">
              <w:rPr>
                <w:rFonts w:asciiTheme="minorHAnsi" w:hAnsiTheme="minorHAnsi"/>
                <w:b/>
                <w:bCs/>
                <w:sz w:val="32"/>
                <w:szCs w:val="28"/>
              </w:rPr>
              <w:t>formateur.rice</w:t>
            </w:r>
            <w:proofErr w:type="gramEnd"/>
            <w:r w:rsidR="0049705B" w:rsidRPr="0049705B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.s Prudis </w:t>
            </w:r>
          </w:p>
          <w:p w14:paraId="00E6CBCB" w14:textId="77777777" w:rsidR="00AE30D5" w:rsidRPr="00C028EF" w:rsidRDefault="00AE30D5" w:rsidP="00EC4EFA">
            <w:pPr>
              <w:rPr>
                <w:rFonts w:asciiTheme="minorHAnsi" w:hAnsiTheme="minorHAnsi"/>
              </w:rPr>
            </w:pPr>
          </w:p>
          <w:p w14:paraId="3124CEF1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16C26DE7" w14:textId="3BFEEE97" w:rsidR="0049705B" w:rsidRDefault="0049705B" w:rsidP="004637CD">
            <w:pPr>
              <w:rPr>
                <w:rFonts w:asciiTheme="minorHAnsi" w:hAnsiTheme="minorHAnsi"/>
                <w:sz w:val="22"/>
              </w:rPr>
            </w:pPr>
            <w:r w:rsidRPr="0049705B">
              <w:rPr>
                <w:rFonts w:asciiTheme="minorHAnsi" w:hAnsiTheme="minorHAnsi"/>
                <w:sz w:val="22"/>
              </w:rPr>
              <w:t xml:space="preserve">Les formateurs et futurs formateurs Prudis susceptibles d’intervenir et/ou d’animer des stages de formation Session </w:t>
            </w:r>
            <w:r>
              <w:rPr>
                <w:rFonts w:asciiTheme="minorHAnsi" w:hAnsiTheme="minorHAnsi"/>
                <w:sz w:val="22"/>
              </w:rPr>
              <w:t>2</w:t>
            </w:r>
            <w:r w:rsidRPr="0049705B">
              <w:rPr>
                <w:rFonts w:asciiTheme="minorHAnsi" w:hAnsiTheme="minorHAnsi"/>
                <w:sz w:val="22"/>
              </w:rPr>
              <w:t xml:space="preserve"> « L</w:t>
            </w:r>
            <w:r>
              <w:rPr>
                <w:rFonts w:asciiTheme="minorHAnsi" w:hAnsiTheme="minorHAnsi"/>
                <w:sz w:val="22"/>
              </w:rPr>
              <w:t>e formalisme de l’audience</w:t>
            </w:r>
            <w:r w:rsidRPr="0049705B">
              <w:rPr>
                <w:rFonts w:asciiTheme="minorHAnsi" w:hAnsiTheme="minorHAnsi"/>
                <w:sz w:val="22"/>
              </w:rPr>
              <w:t xml:space="preserve"> » dans les territoires à destination des Conseillers Prud’hommes.</w:t>
            </w:r>
          </w:p>
          <w:p w14:paraId="3E13EF1F" w14:textId="77777777" w:rsidR="0049705B" w:rsidRDefault="0049705B" w:rsidP="004637CD">
            <w:pPr>
              <w:rPr>
                <w:rFonts w:asciiTheme="minorHAnsi" w:hAnsiTheme="minorHAnsi"/>
                <w:sz w:val="22"/>
              </w:rPr>
            </w:pPr>
          </w:p>
          <w:p w14:paraId="03800128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F3742ED" w14:textId="540D335B" w:rsidR="0049705B" w:rsidRDefault="00AE30D5" w:rsidP="004637CD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C028EF">
              <w:rPr>
                <w:rFonts w:asciiTheme="minorHAnsi" w:hAnsiTheme="minorHAnsi"/>
                <w:b/>
                <w:bCs/>
                <w:sz w:val="22"/>
              </w:rPr>
              <w:t>« outiller à un mandat »</w:t>
            </w:r>
            <w:r w:rsidRPr="0049705B">
              <w:rPr>
                <w:rFonts w:asciiTheme="minorHAnsi" w:hAnsiTheme="minorHAnsi"/>
                <w:sz w:val="22"/>
              </w:rPr>
              <w:t xml:space="preserve">. </w:t>
            </w:r>
            <w:r w:rsidR="0049705B" w:rsidRPr="0049705B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d’animer ou d’intervenir dans une formation syndicale CGT déjà construite, la Session 2.</w:t>
            </w:r>
          </w:p>
          <w:p w14:paraId="36F1AC5B" w14:textId="77777777" w:rsidR="00AE30D5" w:rsidRPr="00C028EF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14:paraId="706DF12D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4CA4E8C" w14:textId="03AB73E4" w:rsidR="00AE30D5" w:rsidRPr="00C028EF" w:rsidRDefault="0049705B" w:rsidP="00C028E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49705B">
              <w:rPr>
                <w:rFonts w:asciiTheme="minorHAnsi" w:hAnsiTheme="minorHAnsi"/>
                <w:sz w:val="22"/>
              </w:rPr>
              <w:t xml:space="preserve">Les stagiaires seront outillés pour animer la session </w:t>
            </w:r>
            <w:r>
              <w:rPr>
                <w:rFonts w:asciiTheme="minorHAnsi" w:hAnsiTheme="minorHAnsi"/>
                <w:sz w:val="22"/>
              </w:rPr>
              <w:t>2</w:t>
            </w:r>
            <w:r w:rsidRPr="0049705B">
              <w:rPr>
                <w:rFonts w:asciiTheme="minorHAnsi" w:hAnsiTheme="minorHAnsi"/>
                <w:sz w:val="22"/>
              </w:rPr>
              <w:t xml:space="preserve"> «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Le formalisme de l’audience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49705B">
              <w:rPr>
                <w:rFonts w:asciiTheme="minorHAnsi" w:hAnsiTheme="minorHAnsi"/>
                <w:sz w:val="22"/>
              </w:rPr>
              <w:t>» construite par Prudis CGT, et y intervenir.</w:t>
            </w:r>
          </w:p>
          <w:p w14:paraId="20342CCC" w14:textId="77777777" w:rsidR="00AE30D5" w:rsidRPr="0049705B" w:rsidRDefault="00AE30D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A76315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0C90CF5C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1. </w:t>
            </w:r>
            <w:r w:rsidR="00C1586A" w:rsidRPr="00C028EF">
              <w:rPr>
                <w:rFonts w:asciiTheme="minorHAnsi" w:hAnsiTheme="minorHAnsi"/>
                <w:sz w:val="22"/>
              </w:rPr>
              <w:t>L’audience, sa définition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2A6FAEC6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2. </w:t>
            </w:r>
            <w:r w:rsidR="00C1586A" w:rsidRPr="00C028EF">
              <w:rPr>
                <w:rFonts w:asciiTheme="minorHAnsi" w:hAnsiTheme="minorHAnsi"/>
                <w:sz w:val="22"/>
              </w:rPr>
              <w:t>Sa préparation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1990BE2B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3. </w:t>
            </w:r>
            <w:r w:rsidR="00C1586A" w:rsidRPr="00C028EF">
              <w:rPr>
                <w:rFonts w:asciiTheme="minorHAnsi" w:hAnsiTheme="minorHAnsi"/>
                <w:sz w:val="22"/>
              </w:rPr>
              <w:t>Son ouverture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60DC4219" w14:textId="77777777" w:rsidR="00220AE5" w:rsidRPr="00C028EF" w:rsidRDefault="00AE30D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4. </w:t>
            </w:r>
            <w:r w:rsidR="00C1586A" w:rsidRPr="00C028EF">
              <w:rPr>
                <w:rFonts w:asciiTheme="minorHAnsi" w:hAnsiTheme="minorHAnsi"/>
                <w:sz w:val="22"/>
              </w:rPr>
              <w:t>Son débat</w:t>
            </w:r>
            <w:r w:rsidR="00220AE5" w:rsidRPr="00C028EF">
              <w:rPr>
                <w:rFonts w:asciiTheme="minorHAnsi" w:hAnsiTheme="minorHAnsi"/>
                <w:sz w:val="22"/>
              </w:rPr>
              <w:t> ;</w:t>
            </w:r>
          </w:p>
          <w:p w14:paraId="7CE0A80C" w14:textId="77777777" w:rsidR="00C1586A" w:rsidRPr="00C028EF" w:rsidRDefault="00220AE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5. </w:t>
            </w:r>
            <w:r w:rsidR="00C1586A" w:rsidRPr="00C028EF">
              <w:rPr>
                <w:rFonts w:asciiTheme="minorHAnsi" w:hAnsiTheme="minorHAnsi"/>
                <w:sz w:val="22"/>
              </w:rPr>
              <w:t>Sa clôture ;</w:t>
            </w:r>
          </w:p>
          <w:p w14:paraId="519BD4F0" w14:textId="77777777" w:rsidR="00AE30D5" w:rsidRPr="00C028EF" w:rsidRDefault="00C1586A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6. Son départage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14:paraId="6244C956" w14:textId="77777777" w:rsidR="00AE30D5" w:rsidRPr="0049705B" w:rsidRDefault="00AE30D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3ECD365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4E98CCD9" w14:textId="44FBABD3" w:rsidR="00AE30D5" w:rsidRDefault="0049705B" w:rsidP="00C62074">
            <w:pPr>
              <w:rPr>
                <w:rFonts w:asciiTheme="minorHAnsi" w:hAnsiTheme="minorHAnsi"/>
                <w:sz w:val="22"/>
              </w:rPr>
            </w:pPr>
            <w:r w:rsidRPr="0049705B">
              <w:rPr>
                <w:rFonts w:asciiTheme="minorHAnsi" w:hAnsiTheme="minorHAnsi"/>
                <w:sz w:val="22"/>
              </w:rPr>
              <w:t xml:space="preserve">Les stagiaires devront déjà avoir suivi le cursus de formation Prudis jusqu’à la session </w:t>
            </w:r>
            <w:r>
              <w:rPr>
                <w:rFonts w:asciiTheme="minorHAnsi" w:hAnsiTheme="minorHAnsi"/>
                <w:sz w:val="22"/>
              </w:rPr>
              <w:t>3 – module 2</w:t>
            </w:r>
            <w:r w:rsidRPr="0049705B">
              <w:rPr>
                <w:rFonts w:asciiTheme="minorHAnsi" w:hAnsiTheme="minorHAnsi"/>
                <w:sz w:val="22"/>
              </w:rPr>
              <w:t xml:space="preserve"> incluse et la formation de </w:t>
            </w:r>
            <w:proofErr w:type="gramStart"/>
            <w:r w:rsidRPr="0049705B">
              <w:rPr>
                <w:rFonts w:asciiTheme="minorHAnsi" w:hAnsiTheme="minorHAnsi"/>
                <w:sz w:val="22"/>
              </w:rPr>
              <w:t>formateur.rice</w:t>
            </w:r>
            <w:proofErr w:type="gramEnd"/>
            <w:r w:rsidRPr="0049705B">
              <w:rPr>
                <w:rFonts w:asciiTheme="minorHAnsi" w:hAnsiTheme="minorHAnsi"/>
                <w:sz w:val="22"/>
              </w:rPr>
              <w:t>.s CGT.</w:t>
            </w:r>
          </w:p>
          <w:p w14:paraId="02AB85E8" w14:textId="77777777" w:rsidR="0049705B" w:rsidRPr="0049705B" w:rsidRDefault="0049705B" w:rsidP="00C6207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F78B27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26F33EEA" w14:textId="77777777" w:rsidR="00AC5E19" w:rsidRPr="00AC5E19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stagiaires d’auto-mesurer leurs apprentissages.</w:t>
            </w:r>
          </w:p>
          <w:p w14:paraId="5CC15379" w14:textId="77777777" w:rsidR="00AC5E19" w:rsidRPr="00AC5E19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>Évaluations sommatives de fin de thème, sous forme de synthèses.</w:t>
            </w:r>
          </w:p>
          <w:p w14:paraId="6231EDA4" w14:textId="12BA6D80" w:rsidR="00AE30D5" w:rsidRPr="00C028EF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 xml:space="preserve">Évaluations appréciatives de thème ou de journée et en fin de </w:t>
            </w:r>
            <w:r w:rsidR="0049705B" w:rsidRPr="00AC5E19">
              <w:rPr>
                <w:rFonts w:asciiTheme="minorHAnsi" w:hAnsiTheme="minorHAnsi"/>
                <w:sz w:val="22"/>
              </w:rPr>
              <w:t>formation</w:t>
            </w:r>
            <w:r w:rsidR="0049705B">
              <w:rPr>
                <w:rFonts w:asciiTheme="minorHAnsi" w:hAnsiTheme="minorHAnsi"/>
                <w:sz w:val="22"/>
              </w:rPr>
              <w:t>.</w:t>
            </w:r>
          </w:p>
          <w:p w14:paraId="30769E3F" w14:textId="77777777" w:rsidR="00AE30D5" w:rsidRPr="0049705B" w:rsidRDefault="00AE30D5" w:rsidP="00EC0AE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1A19F6B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406D9F1E" w14:textId="26C3CA52" w:rsidR="00AE30D5" w:rsidRPr="00C028EF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Stage de </w:t>
            </w:r>
            <w:r w:rsidR="00C1586A" w:rsidRPr="00C028EF">
              <w:rPr>
                <w:rFonts w:asciiTheme="minorHAnsi" w:hAnsiTheme="minorHAnsi"/>
                <w:sz w:val="22"/>
              </w:rPr>
              <w:t>5</w:t>
            </w:r>
            <w:r w:rsidRPr="00C028EF">
              <w:rPr>
                <w:rFonts w:asciiTheme="minorHAnsi" w:hAnsiTheme="minorHAnsi"/>
                <w:sz w:val="22"/>
              </w:rPr>
              <w:t xml:space="preserve"> jours du </w:t>
            </w:r>
            <w:r w:rsidR="0049705B">
              <w:rPr>
                <w:rFonts w:asciiTheme="minorHAnsi" w:hAnsiTheme="minorHAnsi"/>
                <w:sz w:val="22"/>
              </w:rPr>
              <w:t xml:space="preserve">26 au 30 septembre </w:t>
            </w:r>
            <w:r w:rsidR="00AC5E19">
              <w:rPr>
                <w:rFonts w:asciiTheme="minorHAnsi" w:hAnsiTheme="minorHAnsi"/>
                <w:sz w:val="22"/>
              </w:rPr>
              <w:t xml:space="preserve">2022 </w:t>
            </w:r>
            <w:r w:rsidR="00AC5E19" w:rsidRPr="00AC5E19">
              <w:rPr>
                <w:rFonts w:asciiTheme="minorHAnsi" w:hAnsiTheme="minorHAnsi"/>
                <w:sz w:val="22"/>
              </w:rPr>
              <w:t>au Centre confédéral de formation syndicale Benoît Frachon à Gif-sur-Yvette (91). Arrêt Courcelle sur Yvette de la ligne B du RER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14:paraId="487E142B" w14:textId="77777777" w:rsidR="006213FD" w:rsidRPr="0049705B" w:rsidRDefault="006213FD" w:rsidP="006213FD">
            <w:pPr>
              <w:autoSpaceDE/>
              <w:autoSpaceDN/>
              <w:adjustRightInd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E30D5" w:rsidRPr="00DE0E1A" w14:paraId="31FAC9D0" w14:textId="77777777" w:rsidTr="00C028EF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C8E1650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D1D06BA" w14:textId="77777777" w:rsidR="00AE30D5" w:rsidRDefault="00AE30D5" w:rsidP="0049705B"/>
    <w:sectPr w:rsidR="00AE30D5" w:rsidSect="006213FD">
      <w:footerReference w:type="defaul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6224" w14:textId="77777777" w:rsidR="003827F5" w:rsidRDefault="003827F5" w:rsidP="00233632">
      <w:r>
        <w:separator/>
      </w:r>
    </w:p>
  </w:endnote>
  <w:endnote w:type="continuationSeparator" w:id="0">
    <w:p w14:paraId="13FFAA6E" w14:textId="77777777" w:rsidR="003827F5" w:rsidRDefault="003827F5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52C" w14:textId="77777777" w:rsidR="00AE30D5" w:rsidRDefault="00AE30D5" w:rsidP="00B54FE3">
    <w:pPr>
      <w:pStyle w:val="En-tte"/>
      <w:jc w:val="right"/>
      <w:rPr>
        <w:rFonts w:cs="Times New Roman"/>
      </w:rPr>
    </w:pPr>
  </w:p>
  <w:p w14:paraId="634A8F92" w14:textId="77777777" w:rsidR="00AE30D5" w:rsidRDefault="00AE30D5" w:rsidP="00B54FE3">
    <w:pPr>
      <w:jc w:val="right"/>
    </w:pPr>
  </w:p>
  <w:p w14:paraId="3E72C2C9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</w:p>
  <w:p w14:paraId="53A75E54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D192" w14:textId="77777777" w:rsidR="00AE30D5" w:rsidRDefault="00AE30D5">
    <w:pPr>
      <w:pStyle w:val="Pieddepage"/>
      <w:jc w:val="right"/>
      <w:rPr>
        <w:rFonts w:cs="Times New Roman"/>
      </w:rPr>
    </w:pPr>
  </w:p>
  <w:p w14:paraId="3DD48257" w14:textId="77777777"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9810" w14:textId="77777777" w:rsidR="003827F5" w:rsidRDefault="003827F5" w:rsidP="00233632">
      <w:r>
        <w:separator/>
      </w:r>
    </w:p>
  </w:footnote>
  <w:footnote w:type="continuationSeparator" w:id="0">
    <w:p w14:paraId="4ED8C278" w14:textId="77777777" w:rsidR="003827F5" w:rsidRDefault="003827F5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97282242">
    <w:abstractNumId w:val="1"/>
  </w:num>
  <w:num w:numId="2" w16cid:durableId="373962787">
    <w:abstractNumId w:val="0"/>
  </w:num>
  <w:num w:numId="3" w16cid:durableId="261305223">
    <w:abstractNumId w:val="4"/>
  </w:num>
  <w:num w:numId="4" w16cid:durableId="471212388">
    <w:abstractNumId w:val="2"/>
  </w:num>
  <w:num w:numId="5" w16cid:durableId="2013801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721F9"/>
    <w:rsid w:val="00087894"/>
    <w:rsid w:val="000907C2"/>
    <w:rsid w:val="00092060"/>
    <w:rsid w:val="000963F7"/>
    <w:rsid w:val="000D06C4"/>
    <w:rsid w:val="000D5AA8"/>
    <w:rsid w:val="00100623"/>
    <w:rsid w:val="001129C7"/>
    <w:rsid w:val="001327EE"/>
    <w:rsid w:val="00135275"/>
    <w:rsid w:val="0014574B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20AE5"/>
    <w:rsid w:val="00233632"/>
    <w:rsid w:val="002378CE"/>
    <w:rsid w:val="00247BC2"/>
    <w:rsid w:val="00290C27"/>
    <w:rsid w:val="002A08E7"/>
    <w:rsid w:val="002A4D9D"/>
    <w:rsid w:val="002A77EA"/>
    <w:rsid w:val="002B3B32"/>
    <w:rsid w:val="002B6642"/>
    <w:rsid w:val="002B7948"/>
    <w:rsid w:val="002F1A1C"/>
    <w:rsid w:val="003035F4"/>
    <w:rsid w:val="00327F62"/>
    <w:rsid w:val="00337DA5"/>
    <w:rsid w:val="00351B38"/>
    <w:rsid w:val="00357983"/>
    <w:rsid w:val="003719C5"/>
    <w:rsid w:val="003827F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9705B"/>
    <w:rsid w:val="004B5A8A"/>
    <w:rsid w:val="004C24BD"/>
    <w:rsid w:val="004C3DB9"/>
    <w:rsid w:val="004C4A53"/>
    <w:rsid w:val="004C57D7"/>
    <w:rsid w:val="004D1886"/>
    <w:rsid w:val="004E7143"/>
    <w:rsid w:val="004F4BD5"/>
    <w:rsid w:val="00534C77"/>
    <w:rsid w:val="00567454"/>
    <w:rsid w:val="00573644"/>
    <w:rsid w:val="00577F48"/>
    <w:rsid w:val="00581202"/>
    <w:rsid w:val="00596100"/>
    <w:rsid w:val="005D517A"/>
    <w:rsid w:val="00605BED"/>
    <w:rsid w:val="006106A9"/>
    <w:rsid w:val="006213FD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476D7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44EB7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9E9"/>
    <w:rsid w:val="00A83EBD"/>
    <w:rsid w:val="00AC5E19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28EF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1CF8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D5D3E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76886"/>
  <w15:docId w15:val="{8EAAEFF0-A30A-4417-A527-E5C69EC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Christian ANGELE</cp:lastModifiedBy>
  <cp:revision>5</cp:revision>
  <cp:lastPrinted>2021-10-11T09:30:00Z</cp:lastPrinted>
  <dcterms:created xsi:type="dcterms:W3CDTF">2021-10-11T09:23:00Z</dcterms:created>
  <dcterms:modified xsi:type="dcterms:W3CDTF">2022-04-25T13:46:00Z</dcterms:modified>
</cp:coreProperties>
</file>